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B4807D8603A3D4094B83FC1C33DDE4F" ma:contentTypeVersion="1" ma:contentTypeDescription="" ma:contentTypeScope="" ma:versionID="634393f0ae03b54614573eff0d1668b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ac8c53f84d99dd84df0bfc54cd9e70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https://projektai.intranet.litgrid.eu/PWA/Rumšiškių TP/_layouts/15/DocIdRedir.aspx?ID=PVIS-182865233-161</Url>
      <Description>PVIS-182865233-161</Description>
    </_dlc_DocIdUrl>
    <Nuoseklūs xmlns="58896280-883f-49e1-8f2c-86b01e3ff616">
      <UserInfo>
        <DisplayName/>
        <AccountId xsi:nil="true"/>
        <AccountType/>
      </UserInfo>
    </Nuoseklūs>
    <_dlc_DocId xmlns="58896280-883f-49e1-8f2c-86b01e3ff616">PVIS-182865233-161</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457F7EC2-5A3E-4599-96F5-EB80F41D9C83}"/>
</file>

<file path=customXml/itemProps3.xml><?xml version="1.0" encoding="utf-8"?>
<ds:datastoreItem xmlns:ds="http://schemas.openxmlformats.org/officeDocument/2006/customXml" ds:itemID="{ED8E1D8D-B8ED-4DF3-A4A6-15B5F62D8200}"/>
</file>

<file path=customXml/itemProps4.xml><?xml version="1.0" encoding="utf-8"?>
<ds:datastoreItem xmlns:ds="http://schemas.openxmlformats.org/officeDocument/2006/customXml" ds:itemID="{0E0EAD6D-C860-46F7-BF5E-9A086F32F815}"/>
</file>

<file path=customXml/itemProps5.xml><?xml version="1.0" encoding="utf-8"?>
<ds:datastoreItem xmlns:ds="http://schemas.openxmlformats.org/officeDocument/2006/customXml" ds:itemID="{1DEC0BC4-D719-4C3A-9305-20E787375864}"/>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0x01010066872F3CC8F7D84995438B893169A08002000B4807D8603A3D4094B83FC1C33DDE4F</vt:lpwstr>
  </property>
  <property fmtid="{D5CDD505-2E9C-101B-9397-08002B2CF9AE}" pid="3" name="_dlc_DocIdItemGuid">
    <vt:lpwstr>39e3cfde-b500-4ed1-bae4-6af77803f523</vt:lpwstr>
  </property>
</Properties>
</file>